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346"/>
        <w:gridCol w:w="819"/>
        <w:gridCol w:w="820"/>
        <w:gridCol w:w="6127"/>
      </w:tblGrid>
      <w:tr w:rsidR="009D2335" w14:paraId="178EB24A" w14:textId="77777777">
        <w:trPr>
          <w:trHeight w:hRule="exact" w:val="10152"/>
        </w:trPr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346"/>
            </w:tblGrid>
            <w:tr w:rsidR="009D2335" w14:paraId="37C853CD" w14:textId="77777777">
              <w:trPr>
                <w:trHeight w:val="7920"/>
              </w:trPr>
              <w:tc>
                <w:tcPr>
                  <w:tcW w:w="5000" w:type="pct"/>
                </w:tcPr>
                <w:p w14:paraId="4C8C2731" w14:textId="77777777" w:rsidR="009D2335" w:rsidRDefault="009D2335" w:rsidP="00A85854">
                  <w:pPr>
                    <w:pStyle w:val="ContactInfo"/>
                  </w:pPr>
                </w:p>
              </w:tc>
            </w:tr>
            <w:tr w:rsidR="009D2335" w14:paraId="4366D14C" w14:textId="77777777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6346" w:type="dxa"/>
                    <w:tblCellMar>
                      <w:left w:w="0" w:type="dxa"/>
                      <w:right w:w="144" w:type="dxa"/>
                    </w:tblCellMar>
                    <w:tblLook w:val="04A0" w:firstRow="1" w:lastRow="0" w:firstColumn="1" w:lastColumn="0" w:noHBand="0" w:noVBand="1"/>
                    <w:tblDescription w:val="Logo and contact info"/>
                  </w:tblPr>
                  <w:tblGrid>
                    <w:gridCol w:w="2376"/>
                    <w:gridCol w:w="3970"/>
                  </w:tblGrid>
                  <w:tr w:rsidR="009D2335" w14:paraId="2D03234A" w14:textId="77777777">
                    <w:tc>
                      <w:tcPr>
                        <w:tcW w:w="1530" w:type="dxa"/>
                        <w:vAlign w:val="bottom"/>
                      </w:tcPr>
                      <w:p w14:paraId="1B43A083" w14:textId="77777777" w:rsidR="009D2335" w:rsidRDefault="003004CA">
                        <w:pPr>
                          <w:pStyle w:val="NoSpacing"/>
                        </w:pPr>
                        <w:r w:rsidRPr="003004CA">
                          <w:rPr>
                            <w:noProof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1E2C8371" wp14:editId="2CBB3E8C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-1062990</wp:posOffset>
                              </wp:positionV>
                              <wp:extent cx="1417320" cy="1051560"/>
                              <wp:effectExtent l="0" t="0" r="0" b="0"/>
                              <wp:wrapSquare wrapText="bothSides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17320" cy="10515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4816" w:type="dxa"/>
                        <w:vAlign w:val="bottom"/>
                      </w:tcPr>
                      <w:p w14:paraId="0C718E8B" w14:textId="77777777" w:rsidR="003004CA" w:rsidRDefault="003004CA" w:rsidP="003004CA">
                        <w:pPr>
                          <w:pStyle w:val="Heading4"/>
                          <w:shd w:val="clear" w:color="auto" w:fill="003C6F"/>
                          <w:spacing w:before="150" w:after="150"/>
                          <w:rPr>
                            <w:b w:val="0"/>
                            <w:bCs w:val="0"/>
                            <w:color w:val="0DA9E1"/>
                            <w:sz w:val="36"/>
                            <w:szCs w:val="36"/>
                          </w:rPr>
                        </w:pPr>
                        <w:r>
                          <w:rPr>
                            <w:b w:val="0"/>
                            <w:bCs w:val="0"/>
                            <w:color w:val="0DA9E1"/>
                            <w:sz w:val="36"/>
                            <w:szCs w:val="36"/>
                          </w:rPr>
                          <w:t>Ashton West End Primary Academy</w:t>
                        </w:r>
                      </w:p>
                      <w:p w14:paraId="7B7632E0" w14:textId="77777777" w:rsidR="003004CA" w:rsidRDefault="003004CA" w:rsidP="003004CA">
                        <w:pPr>
                          <w:pStyle w:val="NormalWeb"/>
                          <w:shd w:val="clear" w:color="auto" w:fill="003C6F"/>
                          <w:spacing w:before="0" w:beforeAutospacing="0" w:after="150" w:afterAutospacing="0"/>
                          <w:rPr>
                            <w:rFonts w:ascii="Helvetica" w:hAnsi="Helvetic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/>
                            <w:color w:val="FFFFFF"/>
                            <w:sz w:val="18"/>
                            <w:szCs w:val="18"/>
                          </w:rPr>
                          <w:t>William Street</w:t>
                        </w:r>
                        <w:r>
                          <w:rPr>
                            <w:rFonts w:ascii="Helvetica" w:hAnsi="Helvetica"/>
                            <w:color w:val="FFFFFF"/>
                            <w:sz w:val="18"/>
                            <w:szCs w:val="18"/>
                          </w:rPr>
                          <w:br/>
                          <w:t>Ashton Under Lyne</w:t>
                        </w:r>
                        <w:r>
                          <w:rPr>
                            <w:rFonts w:ascii="Helvetica" w:hAnsi="Helvetica"/>
                            <w:color w:val="FFFFFF"/>
                            <w:sz w:val="18"/>
                            <w:szCs w:val="18"/>
                          </w:rPr>
                          <w:br/>
                          <w:t>OL7 0BJ</w:t>
                        </w:r>
                      </w:p>
                      <w:p w14:paraId="008AA70D" w14:textId="77777777" w:rsidR="003004CA" w:rsidRDefault="003004CA" w:rsidP="003004CA">
                        <w:pPr>
                          <w:pStyle w:val="NormalWeb"/>
                          <w:shd w:val="clear" w:color="auto" w:fill="003C6F"/>
                          <w:spacing w:before="0" w:beforeAutospacing="0" w:after="150" w:afterAutospacing="0"/>
                          <w:rPr>
                            <w:rFonts w:ascii="Helvetica" w:hAnsi="Helvetic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/>
                            <w:color w:val="FFFFFF"/>
                            <w:sz w:val="18"/>
                            <w:szCs w:val="18"/>
                          </w:rPr>
                          <w:t>T: </w:t>
                        </w:r>
                        <w:hyperlink r:id="rId11" w:history="1">
                          <w:r>
                            <w:rPr>
                              <w:rStyle w:val="Hyperlink"/>
                              <w:rFonts w:ascii="Helvetica" w:hAnsi="Helvetica"/>
                              <w:color w:val="0DA9E1"/>
                              <w:sz w:val="18"/>
                              <w:szCs w:val="18"/>
                            </w:rPr>
                            <w:t>0161 330 4234</w:t>
                          </w:r>
                        </w:hyperlink>
                      </w:p>
                      <w:p w14:paraId="623751F2" w14:textId="77777777" w:rsidR="003004CA" w:rsidRDefault="003004CA" w:rsidP="003004CA">
                        <w:pPr>
                          <w:pStyle w:val="NormalWeb"/>
                          <w:shd w:val="clear" w:color="auto" w:fill="003C6F"/>
                          <w:spacing w:before="0" w:beforeAutospacing="0" w:after="150" w:afterAutospacing="0"/>
                          <w:rPr>
                            <w:rFonts w:ascii="Helvetica" w:hAnsi="Helvetic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/>
                            <w:color w:val="FFFFFF"/>
                            <w:sz w:val="18"/>
                            <w:szCs w:val="18"/>
                          </w:rPr>
                          <w:t>E: </w:t>
                        </w:r>
                        <w:hyperlink r:id="rId12" w:history="1">
                          <w:r>
                            <w:rPr>
                              <w:rStyle w:val="Hyperlink"/>
                              <w:rFonts w:ascii="Helvetica" w:hAnsi="Helvetica"/>
                              <w:color w:val="0DA9E1"/>
                              <w:sz w:val="18"/>
                              <w:szCs w:val="18"/>
                            </w:rPr>
                            <w:t>admin@awepa.org.uk</w:t>
                          </w:r>
                        </w:hyperlink>
                      </w:p>
                      <w:p w14:paraId="7F4FA1E7" w14:textId="77777777" w:rsidR="009D2335" w:rsidRDefault="009D2335">
                        <w:pPr>
                          <w:pStyle w:val="NoSpacing"/>
                        </w:pPr>
                      </w:p>
                    </w:tc>
                  </w:tr>
                </w:tbl>
                <w:p w14:paraId="6C6D97D6" w14:textId="77777777" w:rsidR="009D2335" w:rsidRDefault="009D2335">
                  <w:pPr>
                    <w:pStyle w:val="NoSpacing"/>
                  </w:pPr>
                </w:p>
              </w:tc>
            </w:tr>
          </w:tbl>
          <w:p w14:paraId="5A782175" w14:textId="77777777" w:rsidR="009D2335" w:rsidRDefault="009D2335">
            <w:pPr>
              <w:pStyle w:val="NoSpacing"/>
            </w:pPr>
          </w:p>
        </w:tc>
        <w:tc>
          <w:tcPr>
            <w:tcW w:w="864" w:type="dxa"/>
          </w:tcPr>
          <w:p w14:paraId="4DA85EF8" w14:textId="77777777" w:rsidR="009D2335" w:rsidRDefault="009D2335">
            <w:pPr>
              <w:pStyle w:val="NoSpacing"/>
            </w:pPr>
          </w:p>
        </w:tc>
        <w:tc>
          <w:tcPr>
            <w:tcW w:w="864" w:type="dxa"/>
          </w:tcPr>
          <w:p w14:paraId="4F502549" w14:textId="77777777" w:rsidR="009D2335" w:rsidRDefault="009D2335">
            <w:pPr>
              <w:pStyle w:val="NoSpacing"/>
            </w:pPr>
          </w:p>
        </w:tc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6127"/>
            </w:tblGrid>
            <w:tr w:rsidR="009D2335" w14:paraId="500C1724" w14:textId="77777777">
              <w:trPr>
                <w:trHeight w:val="4363"/>
              </w:trPr>
              <w:tc>
                <w:tcPr>
                  <w:tcW w:w="5000" w:type="pct"/>
                  <w:vAlign w:val="bottom"/>
                </w:tcPr>
                <w:tbl>
                  <w:tblPr>
                    <w:tblpPr w:leftFromText="180" w:rightFromText="180" w:vertAnchor="page" w:horzAnchor="margin" w:tblpY="5293"/>
                    <w:tblOverlap w:val="never"/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icture frame"/>
                  </w:tblPr>
                  <w:tblGrid>
                    <w:gridCol w:w="6111"/>
                  </w:tblGrid>
                  <w:tr w:rsidR="0055047C" w14:paraId="7B0258B1" w14:textId="77777777" w:rsidTr="0055047C">
                    <w:tc>
                      <w:tcPr>
                        <w:tcW w:w="0" w:type="auto"/>
                      </w:tcPr>
                      <w:p w14:paraId="50B34F83" w14:textId="77777777" w:rsidR="0055047C" w:rsidRPr="00A85854" w:rsidRDefault="0055047C" w:rsidP="0055047C">
                        <w:pPr>
                          <w:pStyle w:val="Photo"/>
                          <w:jc w:val="left"/>
                          <w:rPr>
                            <w:sz w:val="28"/>
                            <w:lang w:val="en-GB" w:eastAsia="en-GB"/>
                          </w:rPr>
                        </w:pPr>
                        <w:r w:rsidRPr="00A85854">
                          <w:rPr>
                            <w:sz w:val="28"/>
                            <w:lang w:val="en-GB" w:eastAsia="en-GB"/>
                          </w:rPr>
                          <w:t>This booklet contains some really useful ideas, games a knowledge to help you and your child at home. Please use it through-out the year, regardless of your child’s reading ability.</w:t>
                        </w:r>
                      </w:p>
                      <w:p w14:paraId="09FE474F" w14:textId="77777777" w:rsidR="0055047C" w:rsidRPr="00A85854" w:rsidRDefault="0055047C" w:rsidP="0055047C">
                        <w:pPr>
                          <w:pStyle w:val="Photo"/>
                          <w:jc w:val="left"/>
                          <w:rPr>
                            <w:lang w:val="en-GB" w:eastAsia="en-GB"/>
                          </w:rPr>
                        </w:pPr>
                        <w:r w:rsidRPr="00A85854">
                          <w:rPr>
                            <w:sz w:val="28"/>
                            <w:lang w:val="en-GB" w:eastAsia="en-GB"/>
                          </w:rPr>
                          <w:t xml:space="preserve">We plan to hold future events to help you best support your child as they progress through the </w:t>
                        </w:r>
                        <w:r w:rsidRPr="00A85854">
                          <w:rPr>
                            <w:b/>
                            <w:sz w:val="28"/>
                            <w:lang w:val="en-GB" w:eastAsia="en-GB"/>
                          </w:rPr>
                          <w:t>Read Write Inc</w:t>
                        </w:r>
                        <w:r w:rsidRPr="00A85854">
                          <w:rPr>
                            <w:sz w:val="28"/>
                            <w:lang w:val="en-GB" w:eastAsia="en-GB"/>
                          </w:rPr>
                          <w:t xml:space="preserve"> scheme.</w:t>
                        </w:r>
                      </w:p>
                    </w:tc>
                  </w:tr>
                </w:tbl>
                <w:p w14:paraId="24118AF1" w14:textId="1E0B3DE4" w:rsidR="009D2335" w:rsidRDefault="0055047C" w:rsidP="00A85854">
                  <w:pPr>
                    <w:pStyle w:val="Title"/>
                  </w:pPr>
                  <w:r w:rsidRPr="00D301F0">
                    <w:rPr>
                      <w:noProof/>
                      <w:sz w:val="72"/>
                      <w:szCs w:val="72"/>
                      <w:lang w:val="en-GB" w:eastAsia="en-GB"/>
                    </w:rPr>
                    <w:drawing>
                      <wp:anchor distT="0" distB="0" distL="114300" distR="114300" simplePos="0" relativeHeight="251658240" behindDoc="1" locked="0" layoutInCell="1" allowOverlap="1" wp14:anchorId="265B590D" wp14:editId="1974198C">
                        <wp:simplePos x="0" y="0"/>
                        <wp:positionH relativeFrom="column">
                          <wp:posOffset>-312420</wp:posOffset>
                        </wp:positionH>
                        <wp:positionV relativeFrom="paragraph">
                          <wp:posOffset>1258570</wp:posOffset>
                        </wp:positionV>
                        <wp:extent cx="3131820" cy="1455420"/>
                        <wp:effectExtent l="0" t="0" r="0" b="0"/>
                        <wp:wrapSquare wrapText="bothSides"/>
                        <wp:docPr id="3" name="Picture 3" descr="West Kidlington Primary School Phonics Parent Inform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est Kidlington Primary School Phonics Parent Informa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1820" cy="1455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85854" w:rsidRPr="00D301F0">
                    <w:rPr>
                      <w:sz w:val="72"/>
                      <w:szCs w:val="72"/>
                    </w:rPr>
                    <w:t>A Guide to Early Years</w:t>
                  </w:r>
                  <w:r w:rsidR="00461006" w:rsidRPr="00D301F0">
                    <w:rPr>
                      <w:sz w:val="72"/>
                      <w:szCs w:val="72"/>
                    </w:rPr>
                    <w:t>/KS1</w:t>
                  </w:r>
                  <w:r w:rsidR="00A85854" w:rsidRPr="00D301F0">
                    <w:rPr>
                      <w:sz w:val="72"/>
                      <w:szCs w:val="72"/>
                    </w:rPr>
                    <w:t xml:space="preserve"> Phonics</w:t>
                  </w:r>
                </w:p>
              </w:tc>
            </w:tr>
            <w:tr w:rsidR="009D2335" w14:paraId="176EE7AC" w14:textId="77777777">
              <w:trPr>
                <w:trHeight w:val="3989"/>
              </w:trPr>
              <w:tc>
                <w:tcPr>
                  <w:tcW w:w="5000" w:type="pct"/>
                  <w:vAlign w:val="center"/>
                </w:tcPr>
                <w:p w14:paraId="7AE0A6E0" w14:textId="77777777" w:rsidR="009D2335" w:rsidRDefault="009D2335">
                  <w:pPr>
                    <w:pStyle w:val="NoSpacing"/>
                    <w:jc w:val="center"/>
                  </w:pPr>
                </w:p>
              </w:tc>
            </w:tr>
            <w:tr w:rsidR="009D2335" w14:paraId="73777947" w14:textId="77777777">
              <w:trPr>
                <w:trHeight w:val="1800"/>
              </w:trPr>
              <w:tc>
                <w:tcPr>
                  <w:tcW w:w="5000" w:type="pct"/>
                </w:tcPr>
                <w:p w14:paraId="14BA748C" w14:textId="77777777" w:rsidR="009D2335" w:rsidRDefault="00D301F0">
                  <w:pPr>
                    <w:pStyle w:val="Organization"/>
                  </w:pPr>
                  <w:sdt>
                    <w:sdtPr>
                      <w:alias w:val="Company Name"/>
                      <w:tag w:val=""/>
                      <w:id w:val="703292134"/>
                      <w:placeholder>
                        <w:docPart w:val="F0AAE51627044AC38748DC0F5848A7AD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15:appearance w15:val="hidden"/>
                      <w:text/>
                    </w:sdtPr>
                    <w:sdtEndPr/>
                    <w:sdtContent>
                      <w:r w:rsidR="00A85854">
                        <w:t>[Company Name]</w:t>
                      </w:r>
                    </w:sdtContent>
                  </w:sdt>
                </w:p>
                <w:p w14:paraId="5015E823" w14:textId="77777777" w:rsidR="009D2335" w:rsidRDefault="009D2335" w:rsidP="00A85854">
                  <w:pPr>
                    <w:pStyle w:val="Subtitle"/>
                  </w:pPr>
                </w:p>
              </w:tc>
            </w:tr>
          </w:tbl>
          <w:p w14:paraId="49748E94" w14:textId="77777777" w:rsidR="009D2335" w:rsidRDefault="009D2335">
            <w:pPr>
              <w:pStyle w:val="NoSpacing"/>
            </w:pPr>
          </w:p>
        </w:tc>
      </w:tr>
    </w:tbl>
    <w:p w14:paraId="585A7149" w14:textId="77777777" w:rsidR="009D2335" w:rsidRDefault="009D2335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014"/>
        <w:gridCol w:w="824"/>
        <w:gridCol w:w="824"/>
        <w:gridCol w:w="6450"/>
      </w:tblGrid>
      <w:tr w:rsidR="009D2335" w14:paraId="25D2DD3C" w14:textId="77777777">
        <w:trPr>
          <w:trHeight w:hRule="exact" w:val="9792"/>
        </w:trPr>
        <w:tc>
          <w:tcPr>
            <w:tcW w:w="6192" w:type="dxa"/>
          </w:tcPr>
          <w:p w14:paraId="20B8E466" w14:textId="77777777" w:rsidR="00D124A7" w:rsidRPr="00372025" w:rsidRDefault="00D124A7" w:rsidP="00372025">
            <w:pPr>
              <w:pStyle w:val="TOC1"/>
            </w:pPr>
            <w:r w:rsidRPr="00372025">
              <w:lastRenderedPageBreak/>
              <w:t>Tips for at home</w:t>
            </w:r>
          </w:p>
          <w:p w14:paraId="701EDF97" w14:textId="77777777" w:rsidR="00D124A7" w:rsidRDefault="00D124A7" w:rsidP="00D124A7">
            <w:pPr>
              <w:pStyle w:val="ListParagraph"/>
              <w:numPr>
                <w:ilvl w:val="0"/>
                <w:numId w:val="3"/>
              </w:numPr>
            </w:pPr>
            <w:r>
              <w:t>Play ‘I Spy’ using the sounds in words ‘I spy with my little eye, something with the sounds c-u-p, c-a-t…’</w:t>
            </w:r>
          </w:p>
          <w:p w14:paraId="6B748915" w14:textId="77777777" w:rsidR="00D124A7" w:rsidRDefault="00D124A7" w:rsidP="00D124A7">
            <w:pPr>
              <w:pStyle w:val="ListParagraph"/>
              <w:numPr>
                <w:ilvl w:val="0"/>
                <w:numId w:val="3"/>
              </w:numPr>
            </w:pPr>
            <w:r>
              <w:t>Play ‘I Spy’ using rhyming words, ‘I spy with my little eye something that rhymes with…’</w:t>
            </w:r>
          </w:p>
          <w:p w14:paraId="70BBD3C0" w14:textId="77777777" w:rsidR="00D124A7" w:rsidRDefault="00D124A7" w:rsidP="00D124A7">
            <w:pPr>
              <w:pStyle w:val="ListParagraph"/>
              <w:numPr>
                <w:ilvl w:val="0"/>
                <w:numId w:val="3"/>
              </w:numPr>
            </w:pPr>
            <w:r>
              <w:t xml:space="preserve">Play ‘I Spy’ using initial sounds, </w:t>
            </w:r>
            <w:proofErr w:type="gramStart"/>
            <w:r>
              <w:t>‘ I</w:t>
            </w:r>
            <w:proofErr w:type="gramEnd"/>
            <w:r>
              <w:t xml:space="preserve"> spy with my little eye, something beginning with </w:t>
            </w:r>
            <w:proofErr w:type="spellStart"/>
            <w:r>
              <w:t>mmmm</w:t>
            </w:r>
            <w:proofErr w:type="spellEnd"/>
            <w:r>
              <w:t xml:space="preserve"> (stretchy sound) or a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(bouncy sound).</w:t>
            </w:r>
          </w:p>
          <w:p w14:paraId="70B766F5" w14:textId="77777777" w:rsidR="00D124A7" w:rsidRDefault="00D124A7" w:rsidP="00D124A7">
            <w:pPr>
              <w:pStyle w:val="ListParagraph"/>
              <w:numPr>
                <w:ilvl w:val="0"/>
                <w:numId w:val="3"/>
              </w:numPr>
            </w:pPr>
            <w:r>
              <w:t xml:space="preserve">Build in initial sounds in everyday life, e.g. at meal times ask if who would like </w:t>
            </w:r>
            <w:proofErr w:type="spellStart"/>
            <w:r>
              <w:t>pppp</w:t>
            </w:r>
            <w:proofErr w:type="spellEnd"/>
            <w:r>
              <w:t xml:space="preserve"> pasta.</w:t>
            </w:r>
          </w:p>
          <w:p w14:paraId="46F5A8BC" w14:textId="77777777" w:rsidR="00D124A7" w:rsidRDefault="00D124A7" w:rsidP="00D124A7">
            <w:pPr>
              <w:pStyle w:val="ListParagraph"/>
              <w:numPr>
                <w:ilvl w:val="0"/>
                <w:numId w:val="3"/>
              </w:numPr>
            </w:pPr>
            <w:r>
              <w:t>Build in Fred Talk (sounds in words) into your everyday life instructions – put on your c-</w:t>
            </w:r>
            <w:proofErr w:type="spellStart"/>
            <w:r>
              <w:t>oa</w:t>
            </w:r>
            <w:proofErr w:type="spellEnd"/>
            <w:r>
              <w:t>-t, put away your t-oy-s.</w:t>
            </w:r>
          </w:p>
          <w:p w14:paraId="59570525" w14:textId="77777777" w:rsidR="00D124A7" w:rsidRDefault="00D124A7" w:rsidP="00D124A7">
            <w:pPr>
              <w:pStyle w:val="ListParagraph"/>
              <w:numPr>
                <w:ilvl w:val="0"/>
                <w:numId w:val="3"/>
              </w:numPr>
            </w:pPr>
            <w:r>
              <w:t>Do lots of fine motor activities that will help you</w:t>
            </w:r>
            <w:r w:rsidR="00372025">
              <w:t>r child to build strength in their fingers to hold and manipulate a pencil.</w:t>
            </w:r>
          </w:p>
          <w:p w14:paraId="7A6D35E7" w14:textId="77777777" w:rsidR="00372025" w:rsidRDefault="00372025" w:rsidP="00372025">
            <w:pPr>
              <w:pStyle w:val="ListParagraph"/>
              <w:numPr>
                <w:ilvl w:val="0"/>
                <w:numId w:val="4"/>
              </w:numPr>
            </w:pPr>
            <w:r>
              <w:t>Pegging socks on a washing line</w:t>
            </w:r>
          </w:p>
          <w:p w14:paraId="4AB9DA79" w14:textId="77777777" w:rsidR="00372025" w:rsidRDefault="00372025" w:rsidP="00372025">
            <w:pPr>
              <w:pStyle w:val="ListParagraph"/>
              <w:numPr>
                <w:ilvl w:val="0"/>
                <w:numId w:val="4"/>
              </w:numPr>
            </w:pPr>
            <w:r>
              <w:t>Use tweezers or tongues to pick up small items such as pompoms</w:t>
            </w:r>
          </w:p>
          <w:p w14:paraId="56FF4207" w14:textId="77777777" w:rsidR="00372025" w:rsidRDefault="00372025" w:rsidP="00372025">
            <w:pPr>
              <w:pStyle w:val="ListParagraph"/>
              <w:numPr>
                <w:ilvl w:val="0"/>
                <w:numId w:val="4"/>
              </w:numPr>
            </w:pPr>
            <w:r>
              <w:t>Threading shoe laces</w:t>
            </w:r>
          </w:p>
          <w:p w14:paraId="1994D9DE" w14:textId="77777777" w:rsidR="00372025" w:rsidRDefault="00372025" w:rsidP="00372025">
            <w:pPr>
              <w:pStyle w:val="ListParagraph"/>
              <w:numPr>
                <w:ilvl w:val="0"/>
                <w:numId w:val="5"/>
              </w:numPr>
            </w:pPr>
            <w:r>
              <w:t>Be seen by your child writing at a table and encourage them to join you.</w:t>
            </w:r>
          </w:p>
          <w:p w14:paraId="7E76CC85" w14:textId="77777777" w:rsidR="00372025" w:rsidRDefault="00372025" w:rsidP="00372025">
            <w:pPr>
              <w:pStyle w:val="ListParagraph"/>
              <w:numPr>
                <w:ilvl w:val="0"/>
                <w:numId w:val="5"/>
              </w:numPr>
            </w:pPr>
            <w:r>
              <w:t xml:space="preserve">Read the same story to your child over and over again. This helps then build sequencing and understanding of texts. </w:t>
            </w:r>
          </w:p>
          <w:p w14:paraId="2E911755" w14:textId="77777777" w:rsidR="00372025" w:rsidRDefault="00372025" w:rsidP="00372025">
            <w:pPr>
              <w:pStyle w:val="ListParagraph"/>
              <w:numPr>
                <w:ilvl w:val="0"/>
                <w:numId w:val="5"/>
              </w:numPr>
            </w:pPr>
            <w:r>
              <w:t>Read rhyming stories with lots of expression and encourage your child to finish the rhyme.</w:t>
            </w:r>
          </w:p>
          <w:p w14:paraId="0F38EC07" w14:textId="77777777" w:rsidR="00372025" w:rsidRDefault="00372025" w:rsidP="00372025">
            <w:pPr>
              <w:pStyle w:val="ListParagraph"/>
              <w:numPr>
                <w:ilvl w:val="0"/>
                <w:numId w:val="5"/>
              </w:numPr>
            </w:pPr>
            <w:r>
              <w:t xml:space="preserve">Use different media such as paints/chalk/glitter to allow your child to practice writing. Allow your child to spell phonetically and focus on the sound as opposed to the correct spelling. </w:t>
            </w:r>
          </w:p>
          <w:p w14:paraId="15C37B59" w14:textId="77777777" w:rsidR="00372025" w:rsidRDefault="00372025" w:rsidP="00372025">
            <w:pPr>
              <w:pStyle w:val="ListParagraph"/>
              <w:numPr>
                <w:ilvl w:val="0"/>
                <w:numId w:val="5"/>
              </w:numPr>
            </w:pPr>
            <w:r>
              <w:t>Use the RWI rhymes to help your child form letters correctly.</w:t>
            </w:r>
          </w:p>
          <w:p w14:paraId="075FBEA8" w14:textId="77777777" w:rsidR="00372025" w:rsidRDefault="00372025" w:rsidP="00372025">
            <w:pPr>
              <w:pStyle w:val="ListParagraph"/>
              <w:numPr>
                <w:ilvl w:val="0"/>
                <w:numId w:val="5"/>
              </w:numPr>
            </w:pPr>
            <w:r>
              <w:t>But the set 1 speed sound cards, follow the link in this booklet.</w:t>
            </w:r>
          </w:p>
          <w:p w14:paraId="7F21E4C8" w14:textId="77777777" w:rsidR="00372025" w:rsidRPr="00D124A7" w:rsidRDefault="00372025" w:rsidP="00372025">
            <w:pPr>
              <w:pStyle w:val="ListParagraph"/>
              <w:numPr>
                <w:ilvl w:val="0"/>
                <w:numId w:val="5"/>
              </w:numPr>
            </w:pPr>
            <w:r>
              <w:t>Tell us what you notice about your child – take photographs to celebrate their writing!</w:t>
            </w:r>
          </w:p>
        </w:tc>
        <w:tc>
          <w:tcPr>
            <w:tcW w:w="864" w:type="dxa"/>
          </w:tcPr>
          <w:p w14:paraId="5252BDDF" w14:textId="77777777" w:rsidR="009D2335" w:rsidRDefault="009D2335">
            <w:pPr>
              <w:pStyle w:val="NoSpacing"/>
            </w:pPr>
          </w:p>
        </w:tc>
        <w:tc>
          <w:tcPr>
            <w:tcW w:w="864" w:type="dxa"/>
          </w:tcPr>
          <w:p w14:paraId="4B4AFF89" w14:textId="77777777" w:rsidR="009D2335" w:rsidRDefault="009D2335">
            <w:pPr>
              <w:pStyle w:val="NoSpacing"/>
            </w:pPr>
          </w:p>
        </w:tc>
        <w:tc>
          <w:tcPr>
            <w:tcW w:w="6192" w:type="dxa"/>
          </w:tcPr>
          <w:p w14:paraId="1739F759" w14:textId="77777777" w:rsidR="009D2335" w:rsidRDefault="00C45137">
            <w:r w:rsidRPr="00C45137">
              <w:rPr>
                <w:noProof/>
              </w:rPr>
              <w:drawing>
                <wp:inline distT="0" distB="0" distL="0" distR="0" wp14:anchorId="1604D0D3" wp14:editId="51CBF4A2">
                  <wp:extent cx="4095034" cy="5577840"/>
                  <wp:effectExtent l="0" t="0" r="127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4885" cy="5591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335" w14:paraId="2FF51FE2" w14:textId="77777777">
        <w:trPr>
          <w:trHeight w:hRule="exact" w:val="504"/>
        </w:trPr>
        <w:tc>
          <w:tcPr>
            <w:tcW w:w="6192" w:type="dxa"/>
            <w:vAlign w:val="bottom"/>
          </w:tcPr>
          <w:p w14:paraId="257E20B6" w14:textId="77777777" w:rsidR="009D2335" w:rsidRDefault="009D2335">
            <w:pPr>
              <w:pStyle w:val="NoSpacing"/>
              <w:rPr>
                <w:rStyle w:val="PageNumber"/>
              </w:rPr>
            </w:pPr>
          </w:p>
        </w:tc>
        <w:tc>
          <w:tcPr>
            <w:tcW w:w="864" w:type="dxa"/>
            <w:vAlign w:val="bottom"/>
          </w:tcPr>
          <w:p w14:paraId="72B9BEC1" w14:textId="77777777" w:rsidR="009D2335" w:rsidRDefault="009D2335">
            <w:pPr>
              <w:pStyle w:val="NoSpacing"/>
            </w:pPr>
          </w:p>
        </w:tc>
        <w:tc>
          <w:tcPr>
            <w:tcW w:w="864" w:type="dxa"/>
            <w:vAlign w:val="bottom"/>
          </w:tcPr>
          <w:p w14:paraId="5AD7EDBE" w14:textId="77777777" w:rsidR="009D2335" w:rsidRDefault="009D2335">
            <w:pPr>
              <w:pStyle w:val="NoSpacing"/>
            </w:pPr>
          </w:p>
        </w:tc>
        <w:tc>
          <w:tcPr>
            <w:tcW w:w="6192" w:type="dxa"/>
            <w:vAlign w:val="bottom"/>
          </w:tcPr>
          <w:p w14:paraId="28C88723" w14:textId="77777777" w:rsidR="009D2335" w:rsidRDefault="0057522A">
            <w:pPr>
              <w:pStyle w:val="NoSpacing"/>
              <w:jc w:val="right"/>
              <w:rPr>
                <w:rStyle w:val="PageNumber"/>
              </w:rPr>
            </w:pPr>
            <w:r>
              <w:rPr>
                <w:rStyle w:val="PageNumber"/>
              </w:rPr>
              <w:t>5</w:t>
            </w:r>
          </w:p>
        </w:tc>
      </w:tr>
    </w:tbl>
    <w:p w14:paraId="69D4F698" w14:textId="77777777" w:rsidR="009D2335" w:rsidRDefault="009D2335">
      <w:pPr>
        <w:pStyle w:val="NoSpacing"/>
      </w:pPr>
    </w:p>
    <w:p w14:paraId="2A0508BA" w14:textId="77777777" w:rsidR="009D2335" w:rsidRDefault="00C45137">
      <w:pPr>
        <w:pStyle w:val="NoSpacing"/>
      </w:pPr>
      <w:r w:rsidRPr="00C45137">
        <w:rPr>
          <w:noProof/>
        </w:rPr>
        <w:lastRenderedPageBreak/>
        <w:drawing>
          <wp:inline distT="0" distB="0" distL="0" distR="0" wp14:anchorId="1874DDB8" wp14:editId="566AA0C7">
            <wp:extent cx="4953429" cy="49000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490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2335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009B6D80"/>
    <w:multiLevelType w:val="hybridMultilevel"/>
    <w:tmpl w:val="89421F90"/>
    <w:lvl w:ilvl="0" w:tplc="215E837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BF4236"/>
    <w:multiLevelType w:val="hybridMultilevel"/>
    <w:tmpl w:val="81AC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51F5B"/>
    <w:multiLevelType w:val="hybridMultilevel"/>
    <w:tmpl w:val="1D465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854"/>
    <w:rsid w:val="003004CA"/>
    <w:rsid w:val="00363198"/>
    <w:rsid w:val="00372025"/>
    <w:rsid w:val="00461006"/>
    <w:rsid w:val="0055047C"/>
    <w:rsid w:val="0057522A"/>
    <w:rsid w:val="00656DB0"/>
    <w:rsid w:val="009D2335"/>
    <w:rsid w:val="00A85854"/>
    <w:rsid w:val="00C45137"/>
    <w:rsid w:val="00D124A7"/>
    <w:rsid w:val="00D25393"/>
    <w:rsid w:val="00D301F0"/>
    <w:rsid w:val="00E6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2FEC8"/>
  <w15:chartTrackingRefBased/>
  <w15:docId w15:val="{6405963B-692C-49AF-ABD0-7AA3E810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19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19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1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363198"/>
    <w:pPr>
      <w:spacing w:before="120" w:after="0" w:line="240" w:lineRule="auto"/>
      <w:contextualSpacing/>
    </w:pPr>
    <w:rPr>
      <w:b/>
      <w:bCs/>
      <w:caps/>
      <w:color w:val="75540F" w:themeColor="accent1" w:themeShade="80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rsid w:val="00372025"/>
    <w:pPr>
      <w:tabs>
        <w:tab w:val="right" w:leader="dot" w:pos="6120"/>
      </w:tabs>
      <w:spacing w:after="100"/>
    </w:pPr>
    <w:rPr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363198"/>
    <w:rPr>
      <w:b/>
      <w:bCs/>
      <w:color w:val="75540F" w:themeColor="accent1" w:themeShade="80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363198"/>
    <w:rPr>
      <w:b/>
      <w:bCs/>
      <w:color w:val="75540F" w:themeColor="accent1" w:themeShade="80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D124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00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dmin@awepa.org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tel:01613304234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oper\AppData\Roaming\Microsoft\Templates\Bookl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AAE51627044AC38748DC0F5848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96976-F7EB-482D-89E2-977B0E8D9264}"/>
      </w:docPartPr>
      <w:docPartBody>
        <w:p w:rsidR="00A20102" w:rsidRDefault="00E661A4">
          <w:pPr>
            <w:pStyle w:val="F0AAE51627044AC38748DC0F5848A7AD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A4"/>
    <w:rsid w:val="0041195E"/>
    <w:rsid w:val="00802B27"/>
    <w:rsid w:val="00A20102"/>
    <w:rsid w:val="00E6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AAE51627044AC38748DC0F5848A7AD">
    <w:name w:val="F0AAE51627044AC38748DC0F5848A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877044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2013-02-05T18:33:00+00:00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1673189</Value>
    </PublishStatusLookup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TP104009677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MLASeventhEditionOfficeOnline.xsl" StyleName="MLA" Version="7"/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D43FFF-DB4D-48F9-9B06-D3ECC1826E4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D3C91CA-9AA6-4AB3-BC66-B18F43E6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65B3B5-E3B5-4DED-A79E-D8CE2057BD1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</Template>
  <TotalTime>187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Cooer</dc:creator>
  <cp:keywords/>
  <dc:description/>
  <cp:lastModifiedBy>Kate Donnellon</cp:lastModifiedBy>
  <cp:revision>6</cp:revision>
  <cp:lastPrinted>2021-10-05T08:34:00Z</cp:lastPrinted>
  <dcterms:created xsi:type="dcterms:W3CDTF">2021-09-02T15:40:00Z</dcterms:created>
  <dcterms:modified xsi:type="dcterms:W3CDTF">2021-10-05T08:47:00Z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